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B2" w:rsidRPr="00394371" w:rsidRDefault="00394371" w:rsidP="00BB1C27">
      <w:pPr>
        <w:pStyle w:val="1"/>
        <w:jc w:val="center"/>
        <w:rPr>
          <w:color w:val="0070C0"/>
        </w:rPr>
      </w:pPr>
      <w:r w:rsidRPr="00394371">
        <w:rPr>
          <w:color w:val="0070C0"/>
        </w:rPr>
        <w:t xml:space="preserve">Муниципальное </w:t>
      </w:r>
      <w:r w:rsidR="001209EC">
        <w:rPr>
          <w:color w:val="0070C0"/>
        </w:rPr>
        <w:t xml:space="preserve">автономное </w:t>
      </w:r>
      <w:r w:rsidRPr="00394371">
        <w:rPr>
          <w:color w:val="0070C0"/>
        </w:rPr>
        <w:t xml:space="preserve"> дошкольное образовате</w:t>
      </w:r>
      <w:r w:rsidR="001209EC">
        <w:rPr>
          <w:color w:val="0070C0"/>
        </w:rPr>
        <w:t>л</w:t>
      </w:r>
      <w:r w:rsidRPr="00394371">
        <w:rPr>
          <w:color w:val="0070C0"/>
        </w:rPr>
        <w:t>ьное учреждение «Полазненский детский сад № 1»</w:t>
      </w:r>
    </w:p>
    <w:p w:rsidR="00394371" w:rsidRPr="00394371" w:rsidRDefault="00394371" w:rsidP="00BB1C27">
      <w:pPr>
        <w:pStyle w:val="1"/>
        <w:jc w:val="center"/>
        <w:rPr>
          <w:color w:val="0070C0"/>
          <w:sz w:val="52"/>
          <w:szCs w:val="52"/>
        </w:rPr>
      </w:pPr>
    </w:p>
    <w:p w:rsidR="00394371" w:rsidRDefault="00394371" w:rsidP="00BB1C27">
      <w:pPr>
        <w:pStyle w:val="1"/>
        <w:jc w:val="center"/>
        <w:rPr>
          <w:color w:val="FF0000"/>
          <w:sz w:val="52"/>
          <w:szCs w:val="52"/>
        </w:rPr>
      </w:pPr>
    </w:p>
    <w:p w:rsidR="00394371" w:rsidRDefault="00394371" w:rsidP="00394371"/>
    <w:p w:rsidR="005B29B2" w:rsidRPr="00394371" w:rsidRDefault="005B29B2" w:rsidP="00BB1C27">
      <w:pPr>
        <w:pStyle w:val="1"/>
        <w:jc w:val="center"/>
        <w:rPr>
          <w:color w:val="FF0000"/>
          <w:sz w:val="52"/>
          <w:szCs w:val="52"/>
        </w:rPr>
      </w:pPr>
      <w:r w:rsidRPr="00394371">
        <w:rPr>
          <w:color w:val="FF0000"/>
          <w:sz w:val="52"/>
          <w:szCs w:val="52"/>
        </w:rPr>
        <w:t>Консультация для родителей</w:t>
      </w:r>
    </w:p>
    <w:p w:rsidR="005B29B2" w:rsidRDefault="005B29B2" w:rsidP="005B29B2">
      <w:pPr>
        <w:pStyle w:val="1"/>
        <w:jc w:val="center"/>
        <w:rPr>
          <w:color w:val="FF0000"/>
          <w:sz w:val="52"/>
          <w:szCs w:val="52"/>
        </w:rPr>
      </w:pPr>
      <w:r w:rsidRPr="00394371">
        <w:rPr>
          <w:color w:val="FF0000"/>
          <w:sz w:val="52"/>
          <w:szCs w:val="52"/>
        </w:rPr>
        <w:t>На тему:</w:t>
      </w:r>
      <w:r w:rsidR="00394371" w:rsidRPr="00394371">
        <w:rPr>
          <w:color w:val="FF0000"/>
          <w:sz w:val="52"/>
          <w:szCs w:val="52"/>
        </w:rPr>
        <w:t xml:space="preserve">  </w:t>
      </w:r>
      <w:r w:rsidR="00BB1C27" w:rsidRPr="00394371">
        <w:rPr>
          <w:color w:val="FF0000"/>
          <w:sz w:val="52"/>
          <w:szCs w:val="52"/>
        </w:rPr>
        <w:t>«Безопасность детей - забота взрослых»</w:t>
      </w:r>
    </w:p>
    <w:p w:rsidR="00394371" w:rsidRDefault="00394371" w:rsidP="00394371"/>
    <w:p w:rsidR="00394371" w:rsidRPr="00394371" w:rsidRDefault="00394371" w:rsidP="00394371">
      <w:pPr>
        <w:jc w:val="center"/>
      </w:pPr>
      <w:r>
        <w:rPr>
          <w:noProof/>
          <w:lang w:eastAsia="ru-RU"/>
        </w:rPr>
        <w:drawing>
          <wp:inline distT="0" distB="0" distL="0" distR="0">
            <wp:extent cx="3425825" cy="3425825"/>
            <wp:effectExtent l="19050" t="0" r="3175" b="0"/>
            <wp:docPr id="1" name="Рисунок 1" descr="http://shkola7gnomov.ru/upload/medialibrary/d9a/d9abedc0a1cef03c381429e469e55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7gnomov.ru/upload/medialibrary/d9a/d9abedc0a1cef03c381429e469e55fcb.jpg"/>
                    <pic:cNvPicPr>
                      <a:picLocks noChangeAspect="1" noChangeArrowheads="1"/>
                    </pic:cNvPicPr>
                  </pic:nvPicPr>
                  <pic:blipFill>
                    <a:blip r:embed="rId4" cstate="print"/>
                    <a:srcRect/>
                    <a:stretch>
                      <a:fillRect/>
                    </a:stretch>
                  </pic:blipFill>
                  <pic:spPr bwMode="auto">
                    <a:xfrm>
                      <a:off x="0" y="0"/>
                      <a:ext cx="3425825" cy="3425825"/>
                    </a:xfrm>
                    <a:prstGeom prst="rect">
                      <a:avLst/>
                    </a:prstGeom>
                    <a:noFill/>
                    <a:ln w="9525">
                      <a:noFill/>
                      <a:miter lim="800000"/>
                      <a:headEnd/>
                      <a:tailEnd/>
                    </a:ln>
                  </pic:spPr>
                </pic:pic>
              </a:graphicData>
            </a:graphic>
          </wp:inline>
        </w:drawing>
      </w:r>
    </w:p>
    <w:p w:rsidR="005B29B2" w:rsidRPr="00394371" w:rsidRDefault="005B29B2" w:rsidP="00BB1C27">
      <w:pPr>
        <w:pStyle w:val="1"/>
        <w:jc w:val="center"/>
        <w:rPr>
          <w:sz w:val="52"/>
          <w:szCs w:val="52"/>
        </w:rPr>
      </w:pPr>
    </w:p>
    <w:p w:rsidR="00394371" w:rsidRDefault="00394371" w:rsidP="00BB1C27">
      <w:bookmarkStart w:id="0" w:name="_GoBack"/>
      <w:bookmarkEnd w:id="0"/>
    </w:p>
    <w:p w:rsidR="00394371" w:rsidRPr="00BB1C27" w:rsidRDefault="00394371" w:rsidP="00394371">
      <w:pPr>
        <w:ind w:left="-709"/>
      </w:pP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Родители наравне с сотрудниками ДОУ несут ответственность за безопасное пребывание детей в детском саду.</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Приводя ребенка в детский сад, родитель обязан знать, что:</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1. Ребенок должен быть эмоционально и физически здоров;</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 xml:space="preserve">2. </w:t>
      </w:r>
      <w:proofErr w:type="gramStart"/>
      <w:r w:rsidRPr="00394371">
        <w:rPr>
          <w:color w:val="555555"/>
          <w:sz w:val="28"/>
          <w:szCs w:val="28"/>
        </w:rPr>
        <w:t>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украшения, шнурки, жгуты и т. д., ломаные игрушки и ценные вещи.</w:t>
      </w:r>
      <w:proofErr w:type="gramEnd"/>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3. Знать, что находится в карманах у ребенка.</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4. Нельзя оставлять в детском шкафчике лекарственные препараты и витамины.</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5. Нельзя приносить продукты питания (молочные, соки, экзотические фрукты, пирожные и торты) .</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6. Нельзя приносить с собой опасные игрушки: дротики, пистолеты, ружья, кинжалы, лук со стрелами, игрушки сомнительного производителя, стеклянные, игрушк</w:t>
      </w:r>
      <w:proofErr w:type="gramStart"/>
      <w:r w:rsidRPr="00394371">
        <w:rPr>
          <w:color w:val="555555"/>
          <w:sz w:val="28"/>
          <w:szCs w:val="28"/>
        </w:rPr>
        <w:t>у-</w:t>
      </w:r>
      <w:proofErr w:type="gramEnd"/>
      <w:r w:rsidRPr="00394371">
        <w:rPr>
          <w:color w:val="555555"/>
          <w:sz w:val="28"/>
          <w:szCs w:val="28"/>
        </w:rPr>
        <w:t>«Челюсть» и т. д.</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proofErr w:type="gramStart"/>
      <w:r w:rsidRPr="00394371">
        <w:rPr>
          <w:color w:val="555555"/>
          <w:sz w:val="28"/>
          <w:szCs w:val="28"/>
        </w:rPr>
        <w:t>7.- острые, режущие, стеклянные предметы (ножницы, ножи, булавки, гвозди, проволоку, зеркала, стеклянные флаконы);</w:t>
      </w:r>
      <w:proofErr w:type="gramEnd"/>
    </w:p>
    <w:p w:rsidR="00BB1C27" w:rsidRPr="00394371" w:rsidRDefault="00BB1C27" w:rsidP="00BB1C27">
      <w:pPr>
        <w:pStyle w:val="a3"/>
        <w:shd w:val="clear" w:color="auto" w:fill="FFFFFF"/>
        <w:spacing w:before="225" w:beforeAutospacing="0" w:after="225" w:afterAutospacing="0" w:line="315" w:lineRule="atLeast"/>
        <w:rPr>
          <w:color w:val="555555"/>
          <w:sz w:val="28"/>
          <w:szCs w:val="28"/>
        </w:rPr>
      </w:pPr>
      <w:r w:rsidRPr="00394371">
        <w:rPr>
          <w:color w:val="555555"/>
          <w:sz w:val="28"/>
          <w:szCs w:val="28"/>
        </w:rPr>
        <w:t>-мелкие предметы (бусинки, пуговицы, монеты);</w:t>
      </w:r>
    </w:p>
    <w:p w:rsidR="00BB1C27" w:rsidRPr="00394371" w:rsidRDefault="00BB1C27" w:rsidP="00BB1C27">
      <w:pPr>
        <w:pStyle w:val="a3"/>
        <w:shd w:val="clear" w:color="auto" w:fill="FFFFFF"/>
        <w:spacing w:before="225" w:beforeAutospacing="0" w:after="225" w:afterAutospacing="0" w:line="315" w:lineRule="atLeast"/>
        <w:rPr>
          <w:color w:val="555555"/>
          <w:sz w:val="28"/>
          <w:szCs w:val="28"/>
        </w:rPr>
      </w:pPr>
      <w:r w:rsidRPr="00394371">
        <w:rPr>
          <w:color w:val="555555"/>
          <w:sz w:val="28"/>
          <w:szCs w:val="28"/>
        </w:rPr>
        <w:t>-запрещается ношение в детском саду обуви без задников (шлепанцы - травм опасны)</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8. Нельзя детям надевать украшения (крупные серьги, длинные цепочки, кольца) .</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9. Одежда и обувь должна соответствовать размеру и росту ребенка.</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10.Не рекомендуется приносить в ДОУ игрушки, книжки. Но в период адаптации это допускается. Пожалуйста, помните, что игрушка Ваше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Никогда не говорите ребёнку: «Никому не давай свою игрушку, спрячь их...» и т.пр., лучше «Покажи всем ребяткам, они будут удивлены. Посмотрят и отдадут тебе, а воспитатель похвалит, что ты не жадный, щедрый, умеешь делиться»</w:t>
      </w:r>
    </w:p>
    <w:p w:rsidR="00BB1C27" w:rsidRPr="00394371" w:rsidRDefault="00BB1C27" w:rsidP="00BB1C27">
      <w:pPr>
        <w:pStyle w:val="a3"/>
        <w:shd w:val="clear" w:color="auto" w:fill="FFFFFF"/>
        <w:spacing w:before="225" w:beforeAutospacing="0" w:after="225" w:afterAutospacing="0" w:line="315" w:lineRule="atLeast"/>
        <w:jc w:val="both"/>
        <w:rPr>
          <w:color w:val="555555"/>
          <w:sz w:val="28"/>
          <w:szCs w:val="28"/>
        </w:rPr>
      </w:pPr>
      <w:r w:rsidRPr="00394371">
        <w:rPr>
          <w:color w:val="555555"/>
          <w:sz w:val="28"/>
          <w:szCs w:val="28"/>
        </w:rPr>
        <w:t>Пусть ваши дети будут здоровыми</w:t>
      </w:r>
    </w:p>
    <w:p w:rsidR="005B29B2" w:rsidRPr="00394371" w:rsidRDefault="005B29B2" w:rsidP="00BB1C27">
      <w:pPr>
        <w:pStyle w:val="a3"/>
        <w:shd w:val="clear" w:color="auto" w:fill="FFFFFF"/>
        <w:spacing w:before="225" w:beforeAutospacing="0" w:after="225" w:afterAutospacing="0" w:line="315" w:lineRule="atLeast"/>
        <w:jc w:val="both"/>
        <w:rPr>
          <w:color w:val="0070C0"/>
          <w:sz w:val="28"/>
          <w:szCs w:val="28"/>
        </w:rPr>
      </w:pPr>
      <w:r w:rsidRPr="00394371">
        <w:rPr>
          <w:color w:val="0070C0"/>
          <w:sz w:val="28"/>
          <w:szCs w:val="28"/>
        </w:rPr>
        <w:t>Источники</w:t>
      </w:r>
    </w:p>
    <w:p w:rsidR="005B29B2" w:rsidRPr="00394371" w:rsidRDefault="0039216F" w:rsidP="00BB1C27">
      <w:pPr>
        <w:pStyle w:val="a3"/>
        <w:shd w:val="clear" w:color="auto" w:fill="FFFFFF"/>
        <w:spacing w:before="225" w:beforeAutospacing="0" w:after="225" w:afterAutospacing="0" w:line="315" w:lineRule="atLeast"/>
        <w:jc w:val="both"/>
        <w:rPr>
          <w:color w:val="555555"/>
          <w:sz w:val="28"/>
          <w:szCs w:val="28"/>
        </w:rPr>
      </w:pPr>
      <w:hyperlink r:id="rId5" w:history="1">
        <w:r w:rsidR="005B29B2" w:rsidRPr="00394371">
          <w:rPr>
            <w:rStyle w:val="a4"/>
            <w:sz w:val="28"/>
            <w:szCs w:val="28"/>
          </w:rPr>
          <w:t>http://ds8.centerstart.ru/node/134</w:t>
        </w:r>
      </w:hyperlink>
    </w:p>
    <w:p w:rsidR="005B29B2" w:rsidRPr="00394371" w:rsidRDefault="0039216F" w:rsidP="00BB1C27">
      <w:pPr>
        <w:pStyle w:val="a3"/>
        <w:shd w:val="clear" w:color="auto" w:fill="FFFFFF"/>
        <w:spacing w:before="225" w:beforeAutospacing="0" w:after="225" w:afterAutospacing="0" w:line="315" w:lineRule="atLeast"/>
        <w:jc w:val="both"/>
        <w:rPr>
          <w:color w:val="555555"/>
          <w:sz w:val="28"/>
          <w:szCs w:val="28"/>
        </w:rPr>
      </w:pPr>
      <w:hyperlink r:id="rId6" w:history="1">
        <w:r w:rsidR="005B29B2" w:rsidRPr="00394371">
          <w:rPr>
            <w:rStyle w:val="a4"/>
            <w:sz w:val="28"/>
            <w:szCs w:val="28"/>
          </w:rPr>
          <w:t>http://www.vospitalochka.ru/showthread.php?t=2189</w:t>
        </w:r>
      </w:hyperlink>
    </w:p>
    <w:p w:rsidR="005B29B2" w:rsidRPr="00394371" w:rsidRDefault="0039216F" w:rsidP="00BB1C27">
      <w:pPr>
        <w:pStyle w:val="a3"/>
        <w:shd w:val="clear" w:color="auto" w:fill="FFFFFF"/>
        <w:spacing w:before="225" w:beforeAutospacing="0" w:after="225" w:afterAutospacing="0" w:line="315" w:lineRule="atLeast"/>
        <w:jc w:val="both"/>
        <w:rPr>
          <w:color w:val="555555"/>
          <w:sz w:val="28"/>
          <w:szCs w:val="28"/>
        </w:rPr>
      </w:pPr>
      <w:hyperlink r:id="rId7" w:history="1">
        <w:r w:rsidR="005B29B2" w:rsidRPr="00394371">
          <w:rPr>
            <w:rStyle w:val="a4"/>
            <w:sz w:val="28"/>
            <w:szCs w:val="28"/>
          </w:rPr>
          <w:t>http://deti105.ru/joom/index.php?Itemid=51&amp;id=35&amp;option=com_content&amp;task=view</w:t>
        </w:r>
      </w:hyperlink>
    </w:p>
    <w:p w:rsidR="005B29B2" w:rsidRPr="00394371" w:rsidRDefault="0039216F" w:rsidP="00BB1C27">
      <w:pPr>
        <w:pStyle w:val="a3"/>
        <w:shd w:val="clear" w:color="auto" w:fill="FFFFFF"/>
        <w:spacing w:before="225" w:beforeAutospacing="0" w:after="225" w:afterAutospacing="0" w:line="315" w:lineRule="atLeast"/>
        <w:jc w:val="both"/>
        <w:rPr>
          <w:color w:val="555555"/>
          <w:sz w:val="28"/>
          <w:szCs w:val="28"/>
        </w:rPr>
      </w:pPr>
      <w:hyperlink r:id="rId8" w:history="1">
        <w:r w:rsidR="005B29B2" w:rsidRPr="00394371">
          <w:rPr>
            <w:rStyle w:val="a4"/>
            <w:sz w:val="28"/>
            <w:szCs w:val="28"/>
          </w:rPr>
          <w:t>http://www.maaam.ru/detskijsad/pamjatka-dlja-roditelei-bezopasnost-detei-zabota-vzroslyh.html</w:t>
        </w:r>
      </w:hyperlink>
    </w:p>
    <w:p w:rsidR="005B29B2" w:rsidRPr="00394371" w:rsidRDefault="0039216F" w:rsidP="00BB1C27">
      <w:pPr>
        <w:pStyle w:val="a3"/>
        <w:shd w:val="clear" w:color="auto" w:fill="FFFFFF"/>
        <w:spacing w:before="225" w:beforeAutospacing="0" w:after="225" w:afterAutospacing="0" w:line="315" w:lineRule="atLeast"/>
        <w:jc w:val="both"/>
        <w:rPr>
          <w:color w:val="555555"/>
          <w:sz w:val="28"/>
          <w:szCs w:val="28"/>
        </w:rPr>
      </w:pPr>
      <w:hyperlink r:id="rId9" w:history="1">
        <w:r w:rsidR="005B29B2" w:rsidRPr="00394371">
          <w:rPr>
            <w:rStyle w:val="a4"/>
            <w:sz w:val="28"/>
            <w:szCs w:val="28"/>
          </w:rPr>
          <w:t>http://ds-298.nios.ru/p43aa1.html</w:t>
        </w:r>
      </w:hyperlink>
    </w:p>
    <w:p w:rsidR="005B29B2" w:rsidRPr="00394371" w:rsidRDefault="0039216F" w:rsidP="00BB1C27">
      <w:pPr>
        <w:pStyle w:val="a3"/>
        <w:shd w:val="clear" w:color="auto" w:fill="FFFFFF"/>
        <w:spacing w:before="225" w:beforeAutospacing="0" w:after="225" w:afterAutospacing="0" w:line="315" w:lineRule="atLeast"/>
        <w:jc w:val="both"/>
        <w:rPr>
          <w:color w:val="555555"/>
          <w:sz w:val="28"/>
          <w:szCs w:val="28"/>
        </w:rPr>
      </w:pPr>
      <w:hyperlink r:id="rId10" w:history="1">
        <w:r w:rsidR="005B29B2" w:rsidRPr="00394371">
          <w:rPr>
            <w:rStyle w:val="a4"/>
            <w:sz w:val="28"/>
            <w:szCs w:val="28"/>
          </w:rPr>
          <w:t>http://www.detsad519-experiment.ru/p/blog-page_27.html</w:t>
        </w:r>
      </w:hyperlink>
    </w:p>
    <w:p w:rsidR="005B29B2" w:rsidRPr="00394371" w:rsidRDefault="005B29B2" w:rsidP="00BB1C27">
      <w:pPr>
        <w:pStyle w:val="a3"/>
        <w:shd w:val="clear" w:color="auto" w:fill="FFFFFF"/>
        <w:spacing w:before="225" w:beforeAutospacing="0" w:after="225" w:afterAutospacing="0" w:line="315" w:lineRule="atLeast"/>
        <w:jc w:val="both"/>
        <w:rPr>
          <w:color w:val="555555"/>
          <w:sz w:val="28"/>
          <w:szCs w:val="28"/>
        </w:rPr>
      </w:pPr>
    </w:p>
    <w:sectPr w:rsidR="005B29B2" w:rsidRPr="00394371" w:rsidSect="00394371">
      <w:pgSz w:w="11906" w:h="16838"/>
      <w:pgMar w:top="1134" w:right="1274" w:bottom="1134" w:left="1134"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B1C27"/>
    <w:rsid w:val="001209EC"/>
    <w:rsid w:val="002242D4"/>
    <w:rsid w:val="002D38E7"/>
    <w:rsid w:val="0039216F"/>
    <w:rsid w:val="00394371"/>
    <w:rsid w:val="003F3496"/>
    <w:rsid w:val="005B29B2"/>
    <w:rsid w:val="00A7626F"/>
    <w:rsid w:val="00BB1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6F"/>
  </w:style>
  <w:style w:type="paragraph" w:styleId="1">
    <w:name w:val="heading 1"/>
    <w:basedOn w:val="a"/>
    <w:next w:val="a"/>
    <w:link w:val="10"/>
    <w:uiPriority w:val="9"/>
    <w:qFormat/>
    <w:rsid w:val="00BB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1C2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5B29B2"/>
    <w:rPr>
      <w:color w:val="0000FF" w:themeColor="hyperlink"/>
      <w:u w:val="single"/>
    </w:rPr>
  </w:style>
  <w:style w:type="paragraph" w:styleId="a5">
    <w:name w:val="Balloon Text"/>
    <w:basedOn w:val="a"/>
    <w:link w:val="a6"/>
    <w:uiPriority w:val="99"/>
    <w:semiHidden/>
    <w:unhideWhenUsed/>
    <w:rsid w:val="003943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1C2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5B2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122041">
      <w:bodyDiv w:val="1"/>
      <w:marLeft w:val="0"/>
      <w:marRight w:val="0"/>
      <w:marTop w:val="0"/>
      <w:marBottom w:val="0"/>
      <w:divBdr>
        <w:top w:val="none" w:sz="0" w:space="0" w:color="auto"/>
        <w:left w:val="none" w:sz="0" w:space="0" w:color="auto"/>
        <w:bottom w:val="none" w:sz="0" w:space="0" w:color="auto"/>
        <w:right w:val="none" w:sz="0" w:space="0" w:color="auto"/>
      </w:divBdr>
    </w:div>
    <w:div w:id="1640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ru/detskijsad/pamjatka-dlja-roditelei-bezopasnost-detei-zabota-vzroslyh.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eti105.ru/joom/index.php?Itemid=51&amp;id=35&amp;option=com_content&amp;task=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spitalochka.ru/showthread.php?t=2189" TargetMode="External"/><Relationship Id="rId11" Type="http://schemas.openxmlformats.org/officeDocument/2006/relationships/fontTable" Target="fontTable.xml"/><Relationship Id="rId5" Type="http://schemas.openxmlformats.org/officeDocument/2006/relationships/hyperlink" Target="http://ds8.centerstart.ru/node/134" TargetMode="External"/><Relationship Id="rId10" Type="http://schemas.openxmlformats.org/officeDocument/2006/relationships/hyperlink" Target="http://www.detsad519-experiment.ru/p/blog-page_27.html" TargetMode="External"/><Relationship Id="rId4" Type="http://schemas.openxmlformats.org/officeDocument/2006/relationships/image" Target="media/image1.jpeg"/><Relationship Id="rId9" Type="http://schemas.openxmlformats.org/officeDocument/2006/relationships/hyperlink" Target="http://ds-298.nios.ru/p43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БЕА</cp:lastModifiedBy>
  <cp:revision>3</cp:revision>
  <dcterms:created xsi:type="dcterms:W3CDTF">2015-12-22T06:59:00Z</dcterms:created>
  <dcterms:modified xsi:type="dcterms:W3CDTF">2016-02-18T06:32:00Z</dcterms:modified>
</cp:coreProperties>
</file>