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31" w:rsidRPr="00E86164" w:rsidRDefault="009B1C85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41067"/>
            <wp:effectExtent l="19050" t="0" r="3175" b="0"/>
            <wp:docPr id="1" name="Рисунок 1" descr="D: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E31" w:rsidRPr="00E8616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A52E31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1456DE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="00A52E31" w:rsidRPr="00E8616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«Полазненский детский сад №1» 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Утверждаю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«Полазненский детский сад №1»                                                                                                                                                          ______________________ Н. А. Нечаева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______________</w:t>
      </w:r>
      <w:r w:rsidRPr="00E86164">
        <w:rPr>
          <w:rFonts w:ascii="Times New Roman" w:hAnsi="Times New Roman" w:cs="Times New Roman"/>
          <w:sz w:val="24"/>
          <w:szCs w:val="24"/>
        </w:rPr>
        <w:t>20__ г.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616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86164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«___»______________20__года</w:t>
      </w: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рограмма по </w:t>
      </w:r>
      <w:r>
        <w:rPr>
          <w:rFonts w:ascii="Times New Roman" w:hAnsi="Times New Roman" w:cs="Times New Roman"/>
          <w:b/>
          <w:sz w:val="28"/>
          <w:szCs w:val="28"/>
        </w:rPr>
        <w:t>платной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образованной услуге 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393BC9">
        <w:rPr>
          <w:rFonts w:ascii="Times New Roman" w:hAnsi="Times New Roman" w:cs="Times New Roman"/>
          <w:b/>
          <w:sz w:val="28"/>
          <w:szCs w:val="28"/>
        </w:rPr>
        <w:t>Общение в радость</w:t>
      </w:r>
      <w:r w:rsidRPr="00E86164">
        <w:rPr>
          <w:rFonts w:ascii="Times New Roman" w:hAnsi="Times New Roman" w:cs="Times New Roman"/>
          <w:b/>
          <w:sz w:val="28"/>
          <w:szCs w:val="28"/>
        </w:rPr>
        <w:t>»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Возраст детей: </w:t>
      </w:r>
      <w:r w:rsidR="00393BC9">
        <w:rPr>
          <w:rFonts w:ascii="Times New Roman" w:hAnsi="Times New Roman" w:cs="Times New Roman"/>
          <w:b/>
          <w:sz w:val="28"/>
          <w:szCs w:val="28"/>
        </w:rPr>
        <w:t>3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3BC9">
        <w:rPr>
          <w:rFonts w:ascii="Times New Roman" w:hAnsi="Times New Roman" w:cs="Times New Roman"/>
          <w:b/>
          <w:sz w:val="28"/>
          <w:szCs w:val="28"/>
        </w:rPr>
        <w:t>4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Срок реализации программы: </w:t>
      </w:r>
      <w:r w:rsidR="00D77646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A52E31" w:rsidRPr="00E86164" w:rsidRDefault="00393BC9" w:rsidP="00A52E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A52E31" w:rsidRPr="00E86164" w:rsidRDefault="00393BC9" w:rsidP="00A52E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Гильфанова Ирина Владимировна</w:t>
      </w: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31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215" w:rsidRPr="00393BC9" w:rsidRDefault="00A52E31" w:rsidP="00393BC9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Полазна </w:t>
      </w:r>
      <w:r w:rsidR="00393BC9">
        <w:rPr>
          <w:rFonts w:ascii="Times New Roman" w:eastAsia="Times New Roman" w:hAnsi="Times New Roman" w:cs="Times New Roman"/>
          <w:b/>
          <w:bCs/>
          <w:sz w:val="24"/>
          <w:szCs w:val="24"/>
        </w:rPr>
        <w:t>2017г.</w:t>
      </w:r>
    </w:p>
    <w:p w:rsidR="00A52E31" w:rsidRPr="00A52E31" w:rsidRDefault="00A52E31" w:rsidP="00A52E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E7E34" w:rsidRDefault="00393BC9" w:rsidP="005E7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все чаще отмечается, что многие дети испытывают серьезные трудности в общении со сверстниками. Как правило, это выражается в неумении вступить в контакт, поддержать и развить установленный контакт, адекватно реагировать и выражать свою симпатию к конкретному ребенку.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отмечаются сложности в умении сопереживать в горе и радоваться успеху другого человека. Источник возникших проблем надо искать </w:t>
      </w:r>
      <w:r w:rsidR="005E7E34">
        <w:rPr>
          <w:rFonts w:ascii="Times New Roman" w:hAnsi="Times New Roman" w:cs="Times New Roman"/>
          <w:sz w:val="28"/>
          <w:szCs w:val="28"/>
        </w:rPr>
        <w:t xml:space="preserve">в младшем возрасте. В 3 года ребенок поступает в дошкольное учреждение, в период адаптации </w:t>
      </w:r>
      <w:r w:rsidRPr="005F68ED">
        <w:rPr>
          <w:rFonts w:ascii="Times New Roman" w:hAnsi="Times New Roman"/>
          <w:sz w:val="28"/>
          <w:szCs w:val="28"/>
        </w:rPr>
        <w:t xml:space="preserve">не всегда удается уменьшить </w:t>
      </w:r>
      <w:proofErr w:type="spellStart"/>
      <w:r w:rsidRPr="005F68ED">
        <w:rPr>
          <w:rFonts w:ascii="Times New Roman" w:hAnsi="Times New Roman"/>
          <w:sz w:val="28"/>
          <w:szCs w:val="28"/>
        </w:rPr>
        <w:t>невростические</w:t>
      </w:r>
      <w:proofErr w:type="spellEnd"/>
      <w:r w:rsidRPr="005F68ED">
        <w:rPr>
          <w:rFonts w:ascii="Times New Roman" w:hAnsi="Times New Roman"/>
          <w:sz w:val="28"/>
          <w:szCs w:val="28"/>
        </w:rPr>
        <w:t xml:space="preserve"> проявления у детей: повышенную тревожность, беспокойство при социальных контактах, боязливость в новых ситуациях</w:t>
      </w:r>
      <w:r w:rsidR="00945F62">
        <w:rPr>
          <w:rFonts w:ascii="Times New Roman" w:hAnsi="Times New Roman"/>
          <w:sz w:val="28"/>
          <w:szCs w:val="28"/>
        </w:rPr>
        <w:t xml:space="preserve">, излишнюю впечатлительность и </w:t>
      </w:r>
      <w:r w:rsidRPr="005F68ED">
        <w:rPr>
          <w:rFonts w:ascii="Times New Roman" w:hAnsi="Times New Roman"/>
          <w:sz w:val="28"/>
          <w:szCs w:val="28"/>
        </w:rPr>
        <w:t>эмоциональную лабильность, а также негативизм в отношениях с близкими и сверстн</w:t>
      </w:r>
      <w:r w:rsidR="00945F62">
        <w:rPr>
          <w:rFonts w:ascii="Times New Roman" w:hAnsi="Times New Roman"/>
          <w:sz w:val="28"/>
          <w:szCs w:val="28"/>
        </w:rPr>
        <w:t>иками. Эти особенности личности</w:t>
      </w:r>
      <w:r w:rsidRPr="005F68ED">
        <w:rPr>
          <w:rFonts w:ascii="Times New Roman" w:hAnsi="Times New Roman"/>
          <w:sz w:val="28"/>
          <w:szCs w:val="28"/>
        </w:rPr>
        <w:t xml:space="preserve"> могут существенно ограничить возможнос</w:t>
      </w:r>
      <w:r>
        <w:rPr>
          <w:rFonts w:ascii="Times New Roman" w:hAnsi="Times New Roman"/>
          <w:sz w:val="28"/>
          <w:szCs w:val="28"/>
        </w:rPr>
        <w:t>ти социальной адаптации ребенка</w:t>
      </w:r>
      <w:r w:rsidR="005E7E34">
        <w:rPr>
          <w:rFonts w:ascii="Times New Roman" w:hAnsi="Times New Roman"/>
          <w:sz w:val="28"/>
          <w:szCs w:val="28"/>
        </w:rPr>
        <w:t xml:space="preserve"> </w:t>
      </w:r>
      <w:r w:rsidRPr="005F68ED">
        <w:rPr>
          <w:rFonts w:ascii="Times New Roman" w:hAnsi="Times New Roman"/>
          <w:sz w:val="28"/>
          <w:szCs w:val="28"/>
        </w:rPr>
        <w:t>в детском саду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8ED">
        <w:rPr>
          <w:rFonts w:ascii="Times New Roman" w:hAnsi="Times New Roman"/>
          <w:sz w:val="28"/>
          <w:szCs w:val="28"/>
        </w:rPr>
        <w:t>Для профилактики нарушений и в целях коррекции застенчивости, тревожности как качества личности ребенка, снижения уровня мышечной зажатости, организовывается специальное общение, способное структурировать эмоциональный мир, создавать условия для разнохарактерных эмоциональных проявлений, самовыражения в деятельности, голосовых реакциях.</w:t>
      </w:r>
    </w:p>
    <w:p w:rsidR="00393BC9" w:rsidRPr="005E7E34" w:rsidRDefault="00393BC9" w:rsidP="005E7E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 xml:space="preserve">Игры с песком, как процесс развития самопознания ребенка известен с давних времен. </w:t>
      </w:r>
      <w:r w:rsidR="005E7E34">
        <w:rPr>
          <w:rFonts w:ascii="Times New Roman" w:hAnsi="Times New Roman"/>
          <w:sz w:val="28"/>
          <w:szCs w:val="28"/>
        </w:rPr>
        <w:t>П</w:t>
      </w:r>
      <w:r w:rsidRPr="005F68ED">
        <w:rPr>
          <w:rFonts w:ascii="Times New Roman" w:hAnsi="Times New Roman"/>
          <w:sz w:val="28"/>
          <w:szCs w:val="28"/>
        </w:rPr>
        <w:t xml:space="preserve">есочницу </w:t>
      </w:r>
      <w:r w:rsidR="005E7E34">
        <w:rPr>
          <w:rFonts w:ascii="Times New Roman" w:hAnsi="Times New Roman"/>
          <w:sz w:val="28"/>
          <w:szCs w:val="28"/>
        </w:rPr>
        <w:t xml:space="preserve">используют </w:t>
      </w:r>
      <w:r w:rsidRPr="005F68ED">
        <w:rPr>
          <w:rFonts w:ascii="Times New Roman" w:hAnsi="Times New Roman"/>
          <w:sz w:val="28"/>
          <w:szCs w:val="28"/>
        </w:rPr>
        <w:t>для развития эмоциональной и познавательной сфер. Тематическая направленность и организационная вариативность занятий сп</w:t>
      </w:r>
      <w:r w:rsidR="00945F62">
        <w:rPr>
          <w:rFonts w:ascii="Times New Roman" w:hAnsi="Times New Roman"/>
          <w:sz w:val="28"/>
          <w:szCs w:val="28"/>
        </w:rPr>
        <w:t>особствует формированию у детей</w:t>
      </w:r>
      <w:r w:rsidRPr="005F68ED">
        <w:rPr>
          <w:rFonts w:ascii="Times New Roman" w:hAnsi="Times New Roman"/>
          <w:sz w:val="28"/>
          <w:szCs w:val="28"/>
        </w:rPr>
        <w:t xml:space="preserve"> устойчивого интереса к практи</w:t>
      </w:r>
      <w:r w:rsidR="00945F62">
        <w:rPr>
          <w:rFonts w:ascii="Times New Roman" w:hAnsi="Times New Roman"/>
          <w:sz w:val="28"/>
          <w:szCs w:val="28"/>
        </w:rPr>
        <w:t>ческой</w:t>
      </w:r>
      <w:r w:rsidRPr="005F68ED">
        <w:rPr>
          <w:rFonts w:ascii="Times New Roman" w:hAnsi="Times New Roman"/>
          <w:sz w:val="28"/>
          <w:szCs w:val="28"/>
        </w:rPr>
        <w:t xml:space="preserve"> и речевой деятельности, поддерживает положительное эмоциональное состояние малышей.</w:t>
      </w:r>
    </w:p>
    <w:p w:rsidR="00393BC9" w:rsidRPr="005E7E34" w:rsidRDefault="00945F62" w:rsidP="00945F62">
      <w:pPr>
        <w:pStyle w:val="aa"/>
        <w:tabs>
          <w:tab w:val="left" w:pos="709"/>
          <w:tab w:val="center" w:pos="48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BC9" w:rsidRPr="005F68ED">
        <w:rPr>
          <w:rFonts w:ascii="Times New Roman" w:hAnsi="Times New Roman"/>
          <w:sz w:val="28"/>
          <w:szCs w:val="28"/>
        </w:rPr>
        <w:t xml:space="preserve">Сюжетно-тематическая организация занятий включает в себя игры с песком,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 и </w:t>
      </w:r>
      <w:proofErr w:type="spellStart"/>
      <w:r w:rsidR="00393BC9" w:rsidRPr="005F68ED">
        <w:rPr>
          <w:rFonts w:ascii="Times New Roman" w:hAnsi="Times New Roman"/>
          <w:sz w:val="28"/>
          <w:szCs w:val="28"/>
        </w:rPr>
        <w:t>т</w:t>
      </w:r>
      <w:proofErr w:type="gramStart"/>
      <w:r w:rsidR="00393BC9" w:rsidRPr="005F68ED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393BC9" w:rsidRPr="005F68ED">
        <w:rPr>
          <w:rFonts w:ascii="Times New Roman" w:hAnsi="Times New Roman"/>
          <w:sz w:val="28"/>
          <w:szCs w:val="28"/>
        </w:rPr>
        <w:t>,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</w:t>
      </w:r>
      <w:r w:rsidR="005E7E34">
        <w:rPr>
          <w:rFonts w:ascii="Times New Roman" w:hAnsi="Times New Roman"/>
          <w:sz w:val="28"/>
          <w:szCs w:val="28"/>
        </w:rPr>
        <w:t xml:space="preserve"> </w:t>
      </w:r>
      <w:r w:rsidR="00393BC9">
        <w:rPr>
          <w:rFonts w:ascii="Times New Roman" w:hAnsi="Times New Roman"/>
          <w:sz w:val="28"/>
          <w:szCs w:val="28"/>
        </w:rPr>
        <w:t xml:space="preserve">Умение общаться, строить и поддерживать дружеские взаимоотношения, взаимодействовать, сотрудничать и сосуществовать с людьми – это необходимые составляющие полноценно развитой и </w:t>
      </w:r>
      <w:proofErr w:type="spellStart"/>
      <w:r w:rsidR="00393BC9">
        <w:rPr>
          <w:rFonts w:ascii="Times New Roman" w:hAnsi="Times New Roman"/>
          <w:sz w:val="28"/>
          <w:szCs w:val="28"/>
        </w:rPr>
        <w:t>самореализованной</w:t>
      </w:r>
      <w:proofErr w:type="spellEnd"/>
      <w:r w:rsidR="00393BC9">
        <w:rPr>
          <w:rFonts w:ascii="Times New Roman" w:hAnsi="Times New Roman"/>
          <w:sz w:val="28"/>
          <w:szCs w:val="28"/>
        </w:rPr>
        <w:t xml:space="preserve"> личности, залог успешного психического здоровья человека.</w:t>
      </w:r>
    </w:p>
    <w:p w:rsidR="00393BC9" w:rsidRDefault="00393BC9" w:rsidP="0094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в детстве недостаточно сформирована способность к общению, то в дальнейшем у него могут возникнуть межличностные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945F62" w:rsidRDefault="00A52E31" w:rsidP="00945F62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52E31">
        <w:rPr>
          <w:rFonts w:ascii="Times New Roman" w:eastAsia="Times New Roman" w:hAnsi="Times New Roman" w:cs="Times New Roman"/>
          <w:bCs/>
          <w:iCs/>
          <w:sz w:val="28"/>
          <w:szCs w:val="28"/>
        </w:rPr>
        <w:t>Нормативно-правовой и до</w:t>
      </w:r>
      <w:r w:rsidR="00945F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кументальной основой программы </w:t>
      </w:r>
      <w:r w:rsidRPr="00A52E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являются: </w:t>
      </w:r>
    </w:p>
    <w:p w:rsidR="00945F62" w:rsidRDefault="00945F62" w:rsidP="00945F6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A52E31" w:rsidRPr="00A52E31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945F62" w:rsidRDefault="00A52E31" w:rsidP="00A52E3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E31">
        <w:rPr>
          <w:rFonts w:ascii="Times New Roman" w:eastAsia="Times New Roman" w:hAnsi="Times New Roman" w:cs="Times New Roman"/>
          <w:sz w:val="28"/>
          <w:szCs w:val="28"/>
        </w:rPr>
        <w:t>*Приказ № 1155 от 17.10.2013 «Об утверждении федерального государственного образовательного стандарта дошкольного образования»;</w:t>
      </w:r>
    </w:p>
    <w:p w:rsidR="00945F62" w:rsidRDefault="00945F62" w:rsidP="00A52E3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="00A52E31" w:rsidRPr="00A52E3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A52E31" w:rsidRPr="00A52E31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</w:r>
      <w:r w:rsidR="00A52E31" w:rsidRPr="00A52E31">
        <w:rPr>
          <w:rFonts w:ascii="Times New Roman" w:eastAsia="Times New Roman" w:hAnsi="Times New Roman" w:cs="Times New Roman"/>
          <w:sz w:val="28"/>
          <w:szCs w:val="28"/>
        </w:rPr>
        <w:br/>
        <w:t xml:space="preserve">*Об основных гарантиях прав ребенка в Российской </w:t>
      </w:r>
      <w:r w:rsidR="00A52E31">
        <w:rPr>
          <w:rFonts w:ascii="Times New Roman" w:eastAsia="Times New Roman" w:hAnsi="Times New Roman" w:cs="Times New Roman"/>
          <w:sz w:val="28"/>
          <w:szCs w:val="28"/>
        </w:rPr>
        <w:t xml:space="preserve">Федерации (от 24 июля </w:t>
      </w:r>
      <w:r w:rsidR="00A52E31" w:rsidRPr="00A52E31">
        <w:rPr>
          <w:rFonts w:ascii="Times New Roman" w:eastAsia="Times New Roman" w:hAnsi="Times New Roman" w:cs="Times New Roman"/>
          <w:sz w:val="28"/>
          <w:szCs w:val="28"/>
        </w:rPr>
        <w:t>1998 г. N 124-ФЗ)</w:t>
      </w:r>
    </w:p>
    <w:p w:rsidR="00A52E31" w:rsidRDefault="00A52E31" w:rsidP="00A52E3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E31">
        <w:rPr>
          <w:rFonts w:ascii="Times New Roman" w:eastAsia="Times New Roman" w:hAnsi="Times New Roman" w:cs="Times New Roman"/>
          <w:sz w:val="28"/>
          <w:szCs w:val="28"/>
        </w:rPr>
        <w:t>*Приказ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F62" w:rsidRDefault="00945F62" w:rsidP="0094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F62" w:rsidRDefault="00A52E31" w:rsidP="0094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62">
        <w:rPr>
          <w:rFonts w:ascii="Times New Roman" w:hAnsi="Times New Roman" w:cs="Times New Roman"/>
          <w:sz w:val="28"/>
          <w:szCs w:val="28"/>
        </w:rPr>
        <w:t>С</w:t>
      </w:r>
      <w:r w:rsidR="00945F62" w:rsidRPr="005F68ED">
        <w:rPr>
          <w:rFonts w:ascii="Times New Roman" w:hAnsi="Times New Roman" w:cs="Times New Roman"/>
          <w:sz w:val="28"/>
          <w:szCs w:val="28"/>
        </w:rPr>
        <w:t>пособствовать психическому и личностному росту ребенка через создание зоны ближайшего развития.</w:t>
      </w:r>
    </w:p>
    <w:p w:rsidR="00945F62" w:rsidRPr="00945F62" w:rsidRDefault="00A52E31" w:rsidP="00945F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5F6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стабилизировать эмоциональное состояние ребенка</w:t>
      </w:r>
      <w:r>
        <w:rPr>
          <w:rFonts w:ascii="Times New Roman" w:hAnsi="Times New Roman"/>
          <w:sz w:val="28"/>
          <w:szCs w:val="28"/>
        </w:rPr>
        <w:t>,</w:t>
      </w:r>
      <w:r w:rsidRPr="00B16A11">
        <w:rPr>
          <w:rFonts w:ascii="Times New Roman" w:hAnsi="Times New Roman"/>
          <w:sz w:val="28"/>
          <w:szCs w:val="28"/>
        </w:rPr>
        <w:t xml:space="preserve"> </w:t>
      </w:r>
      <w:r w:rsidRPr="00945F62">
        <w:rPr>
          <w:rFonts w:ascii="Times New Roman" w:hAnsi="Times New Roman"/>
          <w:sz w:val="28"/>
          <w:szCs w:val="28"/>
        </w:rPr>
        <w:t>снятие мышечной напряжённости</w:t>
      </w:r>
      <w:r w:rsidRPr="005F68ED">
        <w:rPr>
          <w:rFonts w:ascii="Times New Roman" w:hAnsi="Times New Roman"/>
          <w:sz w:val="28"/>
          <w:szCs w:val="28"/>
        </w:rPr>
        <w:t>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вызвать состояние покоя, чувство уверенности в себе, защищенности и возможности побыть самим собой;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формировать позитивное отношение к своему «Я»;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формировать позитивное отношение к сверстникам;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развивать навыки социального поведения</w:t>
      </w:r>
      <w:r w:rsidRPr="005F68ED">
        <w:rPr>
          <w:rFonts w:ascii="Times New Roman" w:hAnsi="Times New Roman"/>
          <w:sz w:val="28"/>
          <w:szCs w:val="28"/>
          <w:lang w:val="en-US"/>
        </w:rPr>
        <w:t>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совершенствовать умения и навыки практического общения, используя вербальные и невербальные средства;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5F68ED">
        <w:rPr>
          <w:rFonts w:ascii="Times New Roman" w:hAnsi="Times New Roman"/>
          <w:sz w:val="28"/>
          <w:szCs w:val="28"/>
        </w:rPr>
        <w:t>пособствовать</w:t>
      </w:r>
      <w:proofErr w:type="spellEnd"/>
      <w:r w:rsidRPr="005F68ED">
        <w:rPr>
          <w:rFonts w:ascii="Times New Roman" w:hAnsi="Times New Roman"/>
          <w:sz w:val="28"/>
          <w:szCs w:val="28"/>
        </w:rPr>
        <w:t xml:space="preserve"> проявлению </w:t>
      </w:r>
      <w:proofErr w:type="spellStart"/>
      <w:r w:rsidRPr="005F68ED">
        <w:rPr>
          <w:rFonts w:ascii="Times New Roman" w:hAnsi="Times New Roman"/>
          <w:sz w:val="28"/>
          <w:szCs w:val="28"/>
        </w:rPr>
        <w:t>эмпатии</w:t>
      </w:r>
      <w:proofErr w:type="spellEnd"/>
      <w:r w:rsidRPr="005F68ED">
        <w:rPr>
          <w:rFonts w:ascii="Times New Roman" w:hAnsi="Times New Roman"/>
          <w:sz w:val="28"/>
          <w:szCs w:val="28"/>
          <w:lang w:val="en-US"/>
        </w:rPr>
        <w:t>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развивать фантазию и образное мышление;</w:t>
      </w:r>
    </w:p>
    <w:p w:rsidR="00B16A11" w:rsidRPr="005F68ED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побуждать детей к активным действиям и концентрации внимания;</w:t>
      </w:r>
    </w:p>
    <w:p w:rsidR="00B16A11" w:rsidRPr="00272FD4" w:rsidRDefault="00B16A11" w:rsidP="00B16A11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8ED">
        <w:rPr>
          <w:rFonts w:ascii="Times New Roman" w:hAnsi="Times New Roman"/>
          <w:sz w:val="28"/>
          <w:szCs w:val="28"/>
        </w:rPr>
        <w:t>использовать метод песочной терапии в диагностических целях.</w:t>
      </w:r>
    </w:p>
    <w:p w:rsidR="00D951A9" w:rsidRPr="00B16A11" w:rsidRDefault="00D951A9" w:rsidP="00B16A11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B0" w:rsidRPr="00E546B0" w:rsidRDefault="00E546B0" w:rsidP="00E546B0">
      <w:pPr>
        <w:pStyle w:val="Default"/>
        <w:tabs>
          <w:tab w:val="left" w:pos="0"/>
          <w:tab w:val="left" w:pos="1080"/>
        </w:tabs>
        <w:ind w:firstLine="540"/>
        <w:jc w:val="center"/>
        <w:rPr>
          <w:b/>
          <w:color w:val="auto"/>
          <w:sz w:val="28"/>
          <w:szCs w:val="28"/>
        </w:rPr>
      </w:pPr>
      <w:r w:rsidRPr="00E546B0">
        <w:rPr>
          <w:b/>
          <w:color w:val="auto"/>
          <w:sz w:val="28"/>
          <w:szCs w:val="28"/>
        </w:rPr>
        <w:t>Этапы реализации программы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>Первый этап</w:t>
      </w:r>
      <w:r w:rsidRPr="00E546B0">
        <w:rPr>
          <w:rFonts w:ascii="Times New Roman" w:eastAsia="Times New Roman" w:hAnsi="Times New Roman" w:cs="Times New Roman"/>
          <w:spacing w:val="46"/>
          <w:sz w:val="28"/>
          <w:szCs w:val="28"/>
        </w:rPr>
        <w:t>: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подготовительный этап</w:t>
      </w:r>
      <w:r w:rsidRPr="00E546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iCs/>
          <w:sz w:val="28"/>
          <w:szCs w:val="28"/>
        </w:rPr>
        <w:t>Направления работы:</w:t>
      </w:r>
    </w:p>
    <w:p w:rsidR="00E546B0" w:rsidRPr="00B16A11" w:rsidRDefault="00E546B0" w:rsidP="00B16A11">
      <w:pPr>
        <w:pStyle w:val="aa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11">
        <w:rPr>
          <w:rFonts w:ascii="Times New Roman" w:hAnsi="Times New Roman"/>
          <w:sz w:val="28"/>
          <w:szCs w:val="28"/>
        </w:rPr>
        <w:t>Разработка процедур реализации рабочей программы.</w:t>
      </w:r>
    </w:p>
    <w:p w:rsidR="00E546B0" w:rsidRPr="00B16A11" w:rsidRDefault="00E546B0" w:rsidP="00B16A11">
      <w:pPr>
        <w:pStyle w:val="aa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11">
        <w:rPr>
          <w:rFonts w:ascii="Times New Roman" w:hAnsi="Times New Roman"/>
          <w:sz w:val="28"/>
          <w:szCs w:val="28"/>
        </w:rPr>
        <w:t>Подбор учебно-дидактического и методического материала по сопровождению Программы.</w:t>
      </w:r>
    </w:p>
    <w:p w:rsidR="00E546B0" w:rsidRPr="00B16A11" w:rsidRDefault="00E546B0" w:rsidP="00B16A11">
      <w:pPr>
        <w:pStyle w:val="aa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11">
        <w:rPr>
          <w:rFonts w:ascii="Times New Roman" w:hAnsi="Times New Roman"/>
          <w:sz w:val="28"/>
          <w:szCs w:val="28"/>
        </w:rPr>
        <w:t xml:space="preserve">Составление перспективного плана со структурой этапов, сроков и исполнителей, распределением задач и предполагаемых результатов. 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iCs/>
          <w:sz w:val="28"/>
          <w:szCs w:val="28"/>
        </w:rPr>
        <w:t>Прогнозируемые результаты</w:t>
      </w:r>
      <w:r w:rsidRPr="00E546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E54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46B0" w:rsidRPr="00B16A11" w:rsidRDefault="00E546B0" w:rsidP="00B16A1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11">
        <w:rPr>
          <w:rFonts w:ascii="Times New Roman" w:hAnsi="Times New Roman"/>
          <w:sz w:val="28"/>
          <w:szCs w:val="28"/>
        </w:rPr>
        <w:t>созданный учебно-методический комплекс материала по сопровождению Программы</w:t>
      </w:r>
    </w:p>
    <w:p w:rsidR="00E546B0" w:rsidRPr="00B16A11" w:rsidRDefault="00E546B0" w:rsidP="00B16A1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11">
        <w:rPr>
          <w:rFonts w:ascii="Times New Roman" w:hAnsi="Times New Roman"/>
          <w:sz w:val="28"/>
          <w:szCs w:val="28"/>
        </w:rPr>
        <w:t>разработанные рекомендации по применению игровых методов и приемов;</w:t>
      </w:r>
    </w:p>
    <w:p w:rsidR="00E546B0" w:rsidRPr="00B16A11" w:rsidRDefault="00E546B0" w:rsidP="00B16A11">
      <w:pPr>
        <w:pStyle w:val="aa"/>
        <w:widowControl w:val="0"/>
        <w:numPr>
          <w:ilvl w:val="0"/>
          <w:numId w:val="16"/>
        </w:numPr>
        <w:tabs>
          <w:tab w:val="left" w:pos="0"/>
          <w:tab w:val="left" w:pos="1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6A11">
        <w:rPr>
          <w:rFonts w:ascii="Times New Roman" w:hAnsi="Times New Roman"/>
          <w:sz w:val="28"/>
          <w:szCs w:val="28"/>
        </w:rPr>
        <w:t>перспективный план работы с детьми;</w:t>
      </w:r>
    </w:p>
    <w:p w:rsidR="00E546B0" w:rsidRPr="00E546B0" w:rsidRDefault="00E546B0" w:rsidP="00E546B0">
      <w:pPr>
        <w:tabs>
          <w:tab w:val="left" w:pos="0"/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>Второй этап:</w:t>
      </w:r>
      <w:r w:rsidRPr="00E54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программы</w:t>
      </w:r>
    </w:p>
    <w:p w:rsidR="00E546B0" w:rsidRPr="00E546B0" w:rsidRDefault="00E546B0" w:rsidP="00E546B0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E546B0" w:rsidRPr="00E546B0" w:rsidRDefault="00E546B0" w:rsidP="00E546B0">
      <w:pPr>
        <w:pStyle w:val="upspacerightalignboldtext"/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  <w:tab w:val="num" w:pos="1860"/>
        </w:tabs>
        <w:ind w:left="0" w:firstLine="540"/>
        <w:rPr>
          <w:bCs w:val="0"/>
          <w:szCs w:val="28"/>
        </w:rPr>
      </w:pPr>
      <w:r w:rsidRPr="00E546B0">
        <w:rPr>
          <w:bCs w:val="0"/>
          <w:szCs w:val="28"/>
        </w:rPr>
        <w:t>Внедрение авторско</w:t>
      </w:r>
      <w:r w:rsidR="00831163">
        <w:rPr>
          <w:bCs w:val="0"/>
          <w:szCs w:val="28"/>
        </w:rPr>
        <w:t>й</w:t>
      </w:r>
      <w:r w:rsidRPr="00E546B0">
        <w:rPr>
          <w:bCs w:val="0"/>
          <w:szCs w:val="28"/>
        </w:rPr>
        <w:t xml:space="preserve"> </w:t>
      </w:r>
      <w:r w:rsidR="00831163">
        <w:rPr>
          <w:bCs w:val="0"/>
          <w:szCs w:val="28"/>
        </w:rPr>
        <w:t>программы</w:t>
      </w:r>
      <w:r w:rsidRPr="00E546B0">
        <w:rPr>
          <w:bCs w:val="0"/>
          <w:szCs w:val="28"/>
        </w:rPr>
        <w:t>.</w:t>
      </w:r>
    </w:p>
    <w:p w:rsidR="00E546B0" w:rsidRPr="00E546B0" w:rsidRDefault="00E546B0" w:rsidP="00E546B0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  <w:tab w:val="num" w:pos="18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Обсуждение хода деятельности: на педагогическом совете. </w:t>
      </w:r>
    </w:p>
    <w:p w:rsidR="00E546B0" w:rsidRPr="00E546B0" w:rsidRDefault="00E546B0" w:rsidP="00E546B0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Проведение для воспитателей и узких специалистов ДОУ практикума-семинара.</w:t>
      </w:r>
    </w:p>
    <w:p w:rsidR="00E546B0" w:rsidRPr="00B16A11" w:rsidRDefault="00E546B0" w:rsidP="00E546B0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  <w:tab w:val="num" w:pos="18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11">
        <w:rPr>
          <w:rFonts w:ascii="Times New Roman" w:eastAsia="Times New Roman" w:hAnsi="Times New Roman" w:cs="Times New Roman"/>
          <w:sz w:val="28"/>
          <w:szCs w:val="28"/>
        </w:rPr>
        <w:t xml:space="preserve"> Разработка методических рекомендаций, обеспечивающих эффективность реализации Программы.</w:t>
      </w:r>
    </w:p>
    <w:p w:rsidR="00E546B0" w:rsidRPr="00E546B0" w:rsidRDefault="00E546B0" w:rsidP="00E546B0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>Третий этап:</w:t>
      </w:r>
      <w:r w:rsidRPr="00E54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>Аналитика эффективности реализации программы в реальной социально-образовательной практике</w:t>
      </w:r>
      <w:r w:rsidR="00B16A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6B0" w:rsidRPr="00E546B0" w:rsidRDefault="00E546B0" w:rsidP="00E546B0">
      <w:pPr>
        <w:tabs>
          <w:tab w:val="left" w:pos="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E546B0" w:rsidRPr="00E546B0" w:rsidRDefault="00E546B0" w:rsidP="00E546B0">
      <w:pPr>
        <w:widowControl w:val="0"/>
        <w:numPr>
          <w:ilvl w:val="0"/>
          <w:numId w:val="8"/>
        </w:numPr>
        <w:tabs>
          <w:tab w:val="left" w:pos="0"/>
          <w:tab w:val="left" w:pos="900"/>
          <w:tab w:val="left" w:pos="1080"/>
          <w:tab w:val="left" w:pos="1260"/>
          <w:tab w:val="num" w:pos="163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Анализ и обобщение полученных данных, соотнесение результатов с поставленными целями и задачами.</w:t>
      </w:r>
    </w:p>
    <w:p w:rsidR="00E546B0" w:rsidRPr="00E546B0" w:rsidRDefault="00E546B0" w:rsidP="00E546B0">
      <w:pPr>
        <w:pStyle w:val="2"/>
        <w:widowControl/>
        <w:numPr>
          <w:ilvl w:val="0"/>
          <w:numId w:val="8"/>
        </w:numPr>
        <w:tabs>
          <w:tab w:val="left" w:pos="0"/>
          <w:tab w:val="left" w:pos="360"/>
          <w:tab w:val="left" w:pos="900"/>
          <w:tab w:val="left" w:pos="1080"/>
          <w:tab w:val="left" w:pos="1260"/>
          <w:tab w:val="num" w:pos="1636"/>
        </w:tabs>
        <w:autoSpaceDE/>
        <w:adjustRightInd/>
        <w:spacing w:after="0" w:line="240" w:lineRule="auto"/>
        <w:ind w:left="0" w:firstLine="540"/>
        <w:jc w:val="both"/>
        <w:rPr>
          <w:sz w:val="28"/>
          <w:szCs w:val="28"/>
        </w:rPr>
      </w:pPr>
      <w:r w:rsidRPr="00E546B0">
        <w:rPr>
          <w:sz w:val="28"/>
          <w:szCs w:val="28"/>
        </w:rPr>
        <w:t xml:space="preserve">Описание и оформление хода и результатов деятельности. </w:t>
      </w:r>
    </w:p>
    <w:p w:rsidR="00E546B0" w:rsidRDefault="00E546B0" w:rsidP="00E546B0">
      <w:pPr>
        <w:pStyle w:val="2"/>
        <w:widowControl/>
        <w:numPr>
          <w:ilvl w:val="0"/>
          <w:numId w:val="8"/>
        </w:numPr>
        <w:tabs>
          <w:tab w:val="left" w:pos="0"/>
          <w:tab w:val="left" w:pos="360"/>
          <w:tab w:val="left" w:pos="900"/>
          <w:tab w:val="left" w:pos="1080"/>
          <w:tab w:val="left" w:pos="1260"/>
          <w:tab w:val="num" w:pos="1636"/>
        </w:tabs>
        <w:autoSpaceDE/>
        <w:adjustRightInd/>
        <w:spacing w:after="0" w:line="240" w:lineRule="auto"/>
        <w:ind w:left="0" w:firstLine="540"/>
        <w:jc w:val="both"/>
        <w:rPr>
          <w:sz w:val="28"/>
          <w:szCs w:val="28"/>
        </w:rPr>
      </w:pPr>
      <w:r w:rsidRPr="00E546B0">
        <w:rPr>
          <w:sz w:val="28"/>
          <w:szCs w:val="28"/>
        </w:rPr>
        <w:t xml:space="preserve"> Анализ эффективности образовательного процесса по развитию игровых умений детей.</w:t>
      </w:r>
    </w:p>
    <w:p w:rsidR="00831163" w:rsidRPr="00E546B0" w:rsidRDefault="00831163" w:rsidP="00831163">
      <w:pPr>
        <w:pStyle w:val="2"/>
        <w:widowControl/>
        <w:tabs>
          <w:tab w:val="left" w:pos="0"/>
          <w:tab w:val="left" w:pos="360"/>
          <w:tab w:val="left" w:pos="900"/>
          <w:tab w:val="left" w:pos="1080"/>
          <w:tab w:val="left" w:pos="1260"/>
          <w:tab w:val="num" w:pos="1636"/>
        </w:tabs>
        <w:autoSpaceDE/>
        <w:adjustRightInd/>
        <w:spacing w:after="0" w:line="240" w:lineRule="auto"/>
        <w:ind w:left="540"/>
        <w:jc w:val="both"/>
        <w:rPr>
          <w:sz w:val="28"/>
          <w:szCs w:val="28"/>
        </w:rPr>
      </w:pPr>
    </w:p>
    <w:p w:rsidR="00E546B0" w:rsidRPr="00831163" w:rsidRDefault="00E546B0" w:rsidP="00831163">
      <w:pPr>
        <w:pStyle w:val="3"/>
        <w:tabs>
          <w:tab w:val="left" w:pos="0"/>
          <w:tab w:val="left" w:pos="900"/>
          <w:tab w:val="left" w:pos="1080"/>
        </w:tabs>
        <w:spacing w:after="0"/>
        <w:ind w:firstLine="540"/>
        <w:jc w:val="center"/>
        <w:rPr>
          <w:b/>
          <w:sz w:val="28"/>
          <w:szCs w:val="28"/>
        </w:rPr>
      </w:pPr>
      <w:r w:rsidRPr="00E546B0">
        <w:rPr>
          <w:b/>
          <w:sz w:val="28"/>
          <w:szCs w:val="28"/>
        </w:rPr>
        <w:t>Прогнозируемые результаты:</w:t>
      </w:r>
    </w:p>
    <w:p w:rsidR="006A2242" w:rsidRPr="005F68ED" w:rsidRDefault="006A2242" w:rsidP="006A2242">
      <w:p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ED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5F68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Общение в радость</w:t>
      </w:r>
      <w:r w:rsidRPr="005F68ED">
        <w:rPr>
          <w:rFonts w:ascii="Times New Roman" w:hAnsi="Times New Roman" w:cs="Times New Roman"/>
          <w:sz w:val="28"/>
          <w:szCs w:val="28"/>
        </w:rPr>
        <w:t>» позволяет достичь  следующих результатов:</w:t>
      </w:r>
    </w:p>
    <w:p w:rsidR="006A2242" w:rsidRPr="005F68ED" w:rsidRDefault="006A2242" w:rsidP="006A2242">
      <w:pPr>
        <w:numPr>
          <w:ilvl w:val="0"/>
          <w:numId w:val="19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ED">
        <w:rPr>
          <w:rFonts w:ascii="Times New Roman" w:hAnsi="Times New Roman" w:cs="Times New Roman"/>
          <w:sz w:val="28"/>
          <w:szCs w:val="28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6A2242" w:rsidRPr="005F68ED" w:rsidRDefault="006A2242" w:rsidP="006A2242">
      <w:pPr>
        <w:numPr>
          <w:ilvl w:val="0"/>
          <w:numId w:val="19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ED">
        <w:rPr>
          <w:rFonts w:ascii="Times New Roman" w:hAnsi="Times New Roman" w:cs="Times New Roman"/>
          <w:sz w:val="28"/>
          <w:szCs w:val="28"/>
        </w:rPr>
        <w:t>дети, вновь поступившие в дошкольное учреждение, легче и быстрее адаптируются к новым условиям жизни;</w:t>
      </w:r>
    </w:p>
    <w:p w:rsidR="006A2242" w:rsidRPr="006A2242" w:rsidRDefault="006A2242" w:rsidP="006A2242">
      <w:pPr>
        <w:numPr>
          <w:ilvl w:val="0"/>
          <w:numId w:val="19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ED">
        <w:rPr>
          <w:rFonts w:ascii="Times New Roman" w:hAnsi="Times New Roman" w:cs="Times New Roman"/>
          <w:sz w:val="28"/>
          <w:szCs w:val="28"/>
        </w:rPr>
        <w:t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242">
        <w:rPr>
          <w:rFonts w:ascii="Times New Roman" w:hAnsi="Times New Roman" w:cs="Times New Roman"/>
          <w:sz w:val="28"/>
          <w:szCs w:val="28"/>
        </w:rPr>
        <w:t xml:space="preserve">(формирование </w:t>
      </w:r>
      <w:proofErr w:type="spellStart"/>
      <w:r w:rsidRPr="006A224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proofErr w:type="gramStart"/>
      <w:r w:rsidRPr="006A22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A2242">
        <w:rPr>
          <w:rFonts w:ascii="Times New Roman" w:hAnsi="Times New Roman" w:cs="Times New Roman"/>
          <w:sz w:val="28"/>
          <w:szCs w:val="28"/>
        </w:rPr>
        <w:t>;</w:t>
      </w:r>
    </w:p>
    <w:p w:rsidR="006A2242" w:rsidRPr="005F68ED" w:rsidRDefault="006A2242" w:rsidP="006A2242">
      <w:pPr>
        <w:numPr>
          <w:ilvl w:val="0"/>
          <w:numId w:val="19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ED">
        <w:rPr>
          <w:rFonts w:ascii="Times New Roman" w:hAnsi="Times New Roman" w:cs="Times New Roman"/>
          <w:sz w:val="28"/>
          <w:szCs w:val="28"/>
        </w:rPr>
        <w:t>игры с песком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</w:t>
      </w:r>
    </w:p>
    <w:p w:rsidR="006A2242" w:rsidRPr="005F68ED" w:rsidRDefault="006A2242" w:rsidP="006A2242">
      <w:pPr>
        <w:numPr>
          <w:ilvl w:val="0"/>
          <w:numId w:val="19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ED">
        <w:rPr>
          <w:rFonts w:ascii="Times New Roman" w:hAnsi="Times New Roman" w:cs="Times New Roman"/>
          <w:sz w:val="28"/>
          <w:szCs w:val="28"/>
        </w:rPr>
        <w:t>в игре с песком у детей формируются психические процессы: мышление, внимание, память, восприятие, речевые функции;</w:t>
      </w:r>
    </w:p>
    <w:p w:rsidR="006A2242" w:rsidRPr="005F68ED" w:rsidRDefault="006A2242" w:rsidP="006A2242">
      <w:pPr>
        <w:numPr>
          <w:ilvl w:val="0"/>
          <w:numId w:val="19"/>
        </w:numPr>
        <w:tabs>
          <w:tab w:val="left" w:pos="2895"/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ED">
        <w:rPr>
          <w:rFonts w:ascii="Times New Roman" w:hAnsi="Times New Roman" w:cs="Times New Roman"/>
          <w:sz w:val="28"/>
          <w:szCs w:val="28"/>
        </w:rPr>
        <w:t xml:space="preserve">в песочнице создаются дополнительные возможности </w:t>
      </w:r>
      <w:r w:rsidR="00831163">
        <w:rPr>
          <w:rFonts w:ascii="Times New Roman" w:hAnsi="Times New Roman" w:cs="Times New Roman"/>
          <w:sz w:val="28"/>
          <w:szCs w:val="28"/>
        </w:rPr>
        <w:t>развития сенсомоторных функций  (</w:t>
      </w:r>
      <w:r w:rsidRPr="005F68ED">
        <w:rPr>
          <w:rFonts w:ascii="Times New Roman" w:hAnsi="Times New Roman" w:cs="Times New Roman"/>
          <w:sz w:val="28"/>
          <w:szCs w:val="28"/>
        </w:rPr>
        <w:t>особе</w:t>
      </w:r>
      <w:r w:rsidR="00831163">
        <w:rPr>
          <w:rFonts w:ascii="Times New Roman" w:hAnsi="Times New Roman" w:cs="Times New Roman"/>
          <w:sz w:val="28"/>
          <w:szCs w:val="28"/>
        </w:rPr>
        <w:t>нно тактильной чувствительности)</w:t>
      </w:r>
      <w:r w:rsidRPr="005F68ED">
        <w:rPr>
          <w:rFonts w:ascii="Times New Roman" w:hAnsi="Times New Roman" w:cs="Times New Roman"/>
          <w:sz w:val="28"/>
          <w:szCs w:val="28"/>
        </w:rPr>
        <w:t>;</w:t>
      </w:r>
    </w:p>
    <w:p w:rsidR="00D951A9" w:rsidRDefault="00D951A9" w:rsidP="008311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E546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95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163" w:rsidRDefault="00A04215" w:rsidP="00A0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70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F6706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по </w:t>
      </w:r>
      <w:r w:rsidR="00831163">
        <w:rPr>
          <w:rFonts w:ascii="Times New Roman" w:hAnsi="Times New Roman" w:cs="Times New Roman"/>
          <w:b/>
          <w:sz w:val="28"/>
          <w:szCs w:val="28"/>
        </w:rPr>
        <w:t>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4215" w:rsidRPr="003F6706" w:rsidRDefault="00A04215" w:rsidP="00A0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1163">
        <w:rPr>
          <w:rFonts w:ascii="Times New Roman" w:hAnsi="Times New Roman" w:cs="Times New Roman"/>
          <w:b/>
          <w:sz w:val="28"/>
          <w:szCs w:val="28"/>
        </w:rPr>
        <w:t>Общение в радость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3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7539"/>
        <w:gridCol w:w="1337"/>
      </w:tblGrid>
      <w:tr w:rsidR="00831163" w:rsidRPr="003F6706" w:rsidTr="00831163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31163" w:rsidRPr="003F6706" w:rsidTr="00C3339F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831163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«Знакомство с песком»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Снятие напряжения, развитие восприятия.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831163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«Мой песочный мир»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тактильных ощущений, увеличение словарного запаса в ходе обобщения чувственного опыта.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616C93" w:rsidP="006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«Что спряталось в песке?»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тактильных ощущений, увеличение словарного запаса в ходе обобщения чувственного опыта.</w:t>
            </w: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C3339F" w:rsidRDefault="00616C93" w:rsidP="00C333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«Времена года»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пространственно- временного представления, воображения.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163" w:rsidRPr="003F6706" w:rsidRDefault="00831163" w:rsidP="00831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831163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«Запомни пары»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ассоциативной памяти.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017458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«Что изменилось?»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внимания, зрительной памяти.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93" w:rsidRPr="003F6706" w:rsidTr="00616C93">
        <w:trPr>
          <w:trHeight w:val="617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3F6706" w:rsidRDefault="00616C9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F22F3E" w:rsidRDefault="00616C93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«Страна наших чувств» </w:t>
            </w:r>
            <w:r w:rsidRPr="00F22F3E">
              <w:rPr>
                <w:rFonts w:ascii="Times New Roman" w:hAnsi="Times New Roman" w:cs="Times New Roman"/>
                <w:sz w:val="28"/>
                <w:szCs w:val="28"/>
              </w:rPr>
              <w:t>Развитие умения пользоваться ресурсными состояниями; снятие напряжения.</w:t>
            </w:r>
            <w:r w:rsidRPr="00F2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эмоциональное состояние (свое и других), повышение самооценки.</w:t>
            </w:r>
            <w:r w:rsidRPr="00F2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саморегуляции.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3" w:rsidRPr="003F6706" w:rsidRDefault="00616C9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93" w:rsidRPr="003F6706" w:rsidTr="00416A3B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3F6706" w:rsidRDefault="00616C9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F22F3E" w:rsidRDefault="00616C93" w:rsidP="00C333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3" w:rsidRPr="003F6706" w:rsidRDefault="00616C9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163" w:rsidRPr="003F6706" w:rsidRDefault="00831163" w:rsidP="00831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616C93" w:rsidP="006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2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«Отпечатки наших рук»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тактильных ощущений, увеличение словарного запаса в ходе обобщения чувственного опыта.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53641E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«Наоборот»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мышления, сообразительности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C3339F" w:rsidRDefault="00616C93" w:rsidP="00C333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012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«Бабушкин дворик»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вербально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мышления, образно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- логического мышления.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01281" w:rsidRDefault="00616C93" w:rsidP="00C333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2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«Лесные жители»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вербально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мышления, образно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- логического мышления.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163" w:rsidRPr="003F6706" w:rsidRDefault="00831163" w:rsidP="00831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017458" w:rsidP="000174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F22F3E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«Времена года»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пространственно- временного представления, воображения.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017458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«Меняем местами»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произвольности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93" w:rsidRPr="003F6706" w:rsidTr="00341744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3F6706" w:rsidRDefault="00616C9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F22F3E" w:rsidRDefault="00616C93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«Я создаю мир»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воображения, мышления.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3" w:rsidRPr="003F6706" w:rsidRDefault="00616C9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93" w:rsidRPr="003F6706" w:rsidTr="00933340">
        <w:trPr>
          <w:trHeight w:val="73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3F6706" w:rsidRDefault="00616C9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F01281" w:rsidRDefault="00616C93" w:rsidP="00C333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3" w:rsidRPr="003F6706" w:rsidRDefault="00616C9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163" w:rsidRPr="003F6706" w:rsidRDefault="00831163" w:rsidP="00831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017458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017458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«Однажды…»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воображения, мышления. Эмоциональная разрядка.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9F" w:rsidRPr="003F6706" w:rsidTr="00C3339F">
        <w:trPr>
          <w:trHeight w:val="483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F" w:rsidRPr="003F6706" w:rsidRDefault="00C3339F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9F" w:rsidRPr="00F22F3E" w:rsidRDefault="00C3339F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hAnsi="Times New Roman" w:cs="Times New Roman"/>
                <w:b/>
                <w:sz w:val="28"/>
                <w:szCs w:val="28"/>
              </w:rPr>
              <w:t>«Моя сказка»</w:t>
            </w:r>
            <w:r w:rsidRPr="00F22F3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самосознания, снижение уровня тревожности, агрессивности, эмоциональной саморегуляции, игровой деятельности.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F" w:rsidRPr="003F6706" w:rsidRDefault="00C3339F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9F" w:rsidRPr="003F6706" w:rsidTr="00EF33CA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F" w:rsidRPr="003F6706" w:rsidRDefault="00C3339F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F" w:rsidRPr="00F22F3E" w:rsidRDefault="00C3339F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F" w:rsidRPr="003F6706" w:rsidRDefault="00C3339F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C3339F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«Кто самый ранний?»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представления о частях суток, внимания.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9F" w:rsidRPr="003F6706" w:rsidTr="00933340">
        <w:trPr>
          <w:trHeight w:val="563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39F" w:rsidRPr="003F6706" w:rsidRDefault="00C3339F" w:rsidP="00831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93" w:rsidRPr="003F6706" w:rsidRDefault="00616C93" w:rsidP="00616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3339F" w:rsidRPr="003F6706" w:rsidRDefault="00C3339F" w:rsidP="00616C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39F" w:rsidRPr="00F22F3E" w:rsidRDefault="00C3339F" w:rsidP="00C3339F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«Страна наших чувств» </w:t>
            </w:r>
            <w:r w:rsidRPr="00F22F3E">
              <w:rPr>
                <w:rFonts w:ascii="Times New Roman" w:hAnsi="Times New Roman" w:cs="Times New Roman"/>
                <w:sz w:val="28"/>
                <w:szCs w:val="28"/>
              </w:rPr>
              <w:t>Развитие умения пользоваться ресурсными состояниями; снятие напряжения.</w:t>
            </w:r>
            <w:r w:rsidRPr="00F2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эмоциональное состояние (свое и других), повышение самооценки.</w:t>
            </w:r>
            <w:r w:rsidRPr="00F22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саморегуляции.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F" w:rsidRPr="003F6706" w:rsidRDefault="00C3339F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9F" w:rsidRPr="003F6706" w:rsidTr="008E0941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F" w:rsidRPr="003F6706" w:rsidRDefault="00C3339F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9F" w:rsidRPr="00C3339F" w:rsidRDefault="00C3339F" w:rsidP="00C333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9F" w:rsidRPr="003F6706" w:rsidRDefault="00C3339F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616C93" w:rsidP="0061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«Минута»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восприятия длительности временного интервала</w:t>
            </w:r>
            <w:r w:rsidRPr="00C3339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C3339F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«Выйди из лабиринта»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произвольности, умения соблюдать правила.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163" w:rsidRPr="003F6706" w:rsidRDefault="00831163" w:rsidP="00831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017458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616C93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9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«Домики для животных»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вербально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мышления, образно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- логического мышления.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F22F3E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«Времена года»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пространственно- временного представления, воображения.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F22F3E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«Кто самый ранний?»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представления о частях суток, внимания.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616C93" w:rsidRDefault="00F01281" w:rsidP="00616C9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12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«Солнышко»</w:t>
            </w:r>
            <w:r w:rsidR="00616C9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616C93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тактильных ощущений, воображения.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163" w:rsidRPr="003F6706" w:rsidRDefault="00831163" w:rsidP="008311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017458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163" w:rsidRPr="003F6706" w:rsidRDefault="00831163" w:rsidP="0083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F22F3E" w:rsidRDefault="00F01281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«Времена года» 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пространственно- временного представления, воображения.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63" w:rsidRPr="003F6706" w:rsidTr="00C3339F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3F6706" w:rsidRDefault="0083116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163" w:rsidRPr="00616C93" w:rsidRDefault="00F01281" w:rsidP="00616C9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12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«Угадай на ощупь»</w:t>
            </w:r>
            <w:r w:rsidR="00616C9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Развитие тактильных ощущений, воображения, мышления.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63" w:rsidRPr="003F6706" w:rsidRDefault="0083116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93" w:rsidRPr="003F6706" w:rsidTr="00FA0448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3F6706" w:rsidRDefault="00616C9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F01281" w:rsidRDefault="00616C93" w:rsidP="00FA04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«Мой песочный мир»</w:t>
            </w:r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воображения, мышления. Эмоциональная </w:t>
            </w:r>
            <w:proofErr w:type="spellStart"/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разрядка</w:t>
            </w:r>
            <w:proofErr w:type="gramStart"/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>ефлексивная</w:t>
            </w:r>
            <w:proofErr w:type="spellEnd"/>
            <w:r w:rsidRPr="00F22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3" w:rsidRPr="003F6706" w:rsidRDefault="00616C9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93" w:rsidRPr="003F6706" w:rsidTr="00FA0448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3F6706" w:rsidRDefault="00616C93" w:rsidP="00831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3" w:rsidRPr="003F6706" w:rsidRDefault="00616C93" w:rsidP="00C33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3" w:rsidRPr="003F6706" w:rsidRDefault="00616C93" w:rsidP="0083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39F" w:rsidRDefault="00C3339F" w:rsidP="00831163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340" w:rsidRPr="00933340" w:rsidRDefault="00A52E31" w:rsidP="0093334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1A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занятий.</w:t>
      </w:r>
    </w:p>
    <w:p w:rsidR="00933340" w:rsidRDefault="00933340" w:rsidP="0093334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Подготовка и проведение игры.</w:t>
      </w:r>
    </w:p>
    <w:p w:rsidR="00933340" w:rsidRDefault="00933340" w:rsidP="0093334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программе осуществляется с учетом основных принципов организации игр на песке.</w:t>
      </w:r>
    </w:p>
    <w:p w:rsidR="00933340" w:rsidRDefault="00933340" w:rsidP="00933340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естественной стимулирующей среды, в которой дети чувствуют себя комфортно и защищено, проявляют творческую активность – для этого подбираются задания, соответствующие возможностям ребенка; разрабатывается инструкция к играм в сказочной форме; исключается негативная оценка действий детей и их идей, поощряются фантазии;</w:t>
      </w:r>
    </w:p>
    <w:p w:rsidR="00933340" w:rsidRDefault="00933340" w:rsidP="00933340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«оживление» абстрактных символов (букв, цифр, геометрических фигур и пр.) – это позволяет сформировать чувство реальности происходящего, усилить положительную мотивацию к играм и личностную заинтересованность детей в происходящем;</w:t>
      </w:r>
    </w:p>
    <w:p w:rsidR="00933340" w:rsidRDefault="00933340" w:rsidP="00933340">
      <w:pPr>
        <w:pStyle w:val="aa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Реальное «проживание», проигрывание всевозможных ситуаций вместе с персонажами сказочных игр –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происходит взаимный переход воображаемого в реальное и наоборот.</w:t>
      </w:r>
    </w:p>
    <w:p w:rsidR="00933340" w:rsidRDefault="00933340" w:rsidP="00933340">
      <w:pPr>
        <w:spacing w:after="0" w:line="240" w:lineRule="auto"/>
        <w:jc w:val="both"/>
        <w:rPr>
          <w:rFonts w:eastAsia="Times New Roman"/>
        </w:rPr>
      </w:pPr>
    </w:p>
    <w:p w:rsidR="00933340" w:rsidRPr="00933340" w:rsidRDefault="00A52E31" w:rsidP="00933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340">
        <w:rPr>
          <w:rFonts w:ascii="Times New Roman" w:eastAsia="Times New Roman" w:hAnsi="Times New Roman"/>
          <w:b/>
          <w:bCs/>
          <w:sz w:val="28"/>
          <w:szCs w:val="28"/>
        </w:rPr>
        <w:t>Формы и режим занятий.</w:t>
      </w:r>
    </w:p>
    <w:p w:rsidR="00933340" w:rsidRDefault="00933340" w:rsidP="0068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40">
        <w:rPr>
          <w:rFonts w:ascii="Times New Roman" w:hAnsi="Times New Roman"/>
          <w:sz w:val="28"/>
          <w:szCs w:val="28"/>
        </w:rPr>
        <w:t>Программа включает 32 встречи</w:t>
      </w:r>
      <w:r>
        <w:rPr>
          <w:rFonts w:ascii="Times New Roman" w:hAnsi="Times New Roman"/>
          <w:sz w:val="28"/>
          <w:szCs w:val="28"/>
        </w:rPr>
        <w:t>.</w:t>
      </w:r>
      <w:r w:rsidRPr="00933340">
        <w:rPr>
          <w:rFonts w:ascii="Times New Roman" w:hAnsi="Times New Roman"/>
          <w:sz w:val="28"/>
          <w:szCs w:val="28"/>
        </w:rPr>
        <w:t xml:space="preserve"> 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>Наполняемость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4-6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человека. Занятия 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D9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 xml:space="preserve">1 раз в неделю. Продолжительность занятия </w:t>
      </w:r>
      <w:r w:rsidR="00D951A9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>Занятия, включающие в себя специально подобранные игры, упражнения, задания.</w:t>
      </w:r>
    </w:p>
    <w:p w:rsidR="00933340" w:rsidRDefault="00A52E31" w:rsidP="0093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A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итогов реализации программы:</w:t>
      </w:r>
      <w:r w:rsidR="00933340" w:rsidRPr="00D9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340" w:rsidRDefault="00A52E31" w:rsidP="0093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A9">
        <w:rPr>
          <w:rFonts w:ascii="Times New Roman" w:eastAsia="Times New Roman" w:hAnsi="Times New Roman" w:cs="Times New Roman"/>
          <w:sz w:val="28"/>
          <w:szCs w:val="28"/>
        </w:rPr>
        <w:t>- творческий отчет воспитателя-руководителя;</w:t>
      </w:r>
    </w:p>
    <w:p w:rsidR="00D951A9" w:rsidRDefault="00D951A9" w:rsidP="00D951A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458" w:rsidRPr="0068307E" w:rsidRDefault="00017458" w:rsidP="0068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07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017458" w:rsidRPr="0068307E" w:rsidRDefault="00017458" w:rsidP="0068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7E">
        <w:rPr>
          <w:rFonts w:ascii="Times New Roman" w:eastAsia="Times New Roman" w:hAnsi="Times New Roman" w:cs="Times New Roman"/>
          <w:sz w:val="28"/>
          <w:szCs w:val="28"/>
        </w:rPr>
        <w:t xml:space="preserve"> 1.Грабенко Т.М., </w:t>
      </w:r>
      <w:proofErr w:type="spellStart"/>
      <w:r w:rsidRPr="0068307E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68307E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 w:rsidRPr="00683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Чудеса на песке. Песочная </w:t>
      </w:r>
      <w:proofErr w:type="spellStart"/>
      <w:r w:rsidRPr="0068307E">
        <w:rPr>
          <w:rFonts w:ascii="Times New Roman" w:eastAsia="Times New Roman" w:hAnsi="Times New Roman" w:cs="Times New Roman"/>
          <w:b/>
          <w:bCs/>
          <w:sz w:val="28"/>
          <w:szCs w:val="28"/>
        </w:rPr>
        <w:t>игротерапия</w:t>
      </w:r>
      <w:proofErr w:type="spellEnd"/>
      <w:r w:rsidRPr="0068307E">
        <w:rPr>
          <w:rFonts w:ascii="Times New Roman" w:eastAsia="Times New Roman" w:hAnsi="Times New Roman" w:cs="Times New Roman"/>
          <w:sz w:val="28"/>
          <w:szCs w:val="28"/>
        </w:rPr>
        <w:t>.- СПб</w:t>
      </w:r>
      <w:proofErr w:type="gramStart"/>
      <w:r w:rsidRPr="0068307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8307E">
        <w:rPr>
          <w:rFonts w:ascii="Times New Roman" w:eastAsia="Times New Roman" w:hAnsi="Times New Roman" w:cs="Times New Roman"/>
          <w:sz w:val="28"/>
          <w:szCs w:val="28"/>
        </w:rPr>
        <w:t>Институт специальной педагогики и психологии, 1998.-50 с.</w:t>
      </w:r>
      <w:r w:rsidRPr="0068307E">
        <w:rPr>
          <w:rFonts w:ascii="Times New Roman" w:eastAsia="Times New Roman" w:hAnsi="Times New Roman" w:cs="Times New Roman"/>
          <w:sz w:val="28"/>
          <w:szCs w:val="28"/>
        </w:rPr>
        <w:br/>
        <w:t xml:space="preserve">2.Зинкевич-Евстигнеева Т.Д., </w:t>
      </w:r>
      <w:proofErr w:type="spellStart"/>
      <w:r w:rsidRPr="0068307E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Pr="0068307E">
        <w:rPr>
          <w:rFonts w:ascii="Times New Roman" w:eastAsia="Times New Roman" w:hAnsi="Times New Roman" w:cs="Times New Roman"/>
          <w:sz w:val="28"/>
          <w:szCs w:val="28"/>
        </w:rPr>
        <w:t xml:space="preserve"> Т.М. </w:t>
      </w:r>
      <w:r w:rsidRPr="0068307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песочной терапии.</w:t>
      </w:r>
      <w:r w:rsidRPr="0068307E">
        <w:rPr>
          <w:rFonts w:ascii="Times New Roman" w:eastAsia="Times New Roman" w:hAnsi="Times New Roman" w:cs="Times New Roman"/>
          <w:sz w:val="28"/>
          <w:szCs w:val="28"/>
        </w:rPr>
        <w:t>- СПб</w:t>
      </w:r>
      <w:proofErr w:type="gramStart"/>
      <w:r w:rsidRPr="0068307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8307E">
        <w:rPr>
          <w:rFonts w:ascii="Times New Roman" w:eastAsia="Times New Roman" w:hAnsi="Times New Roman" w:cs="Times New Roman"/>
          <w:sz w:val="28"/>
          <w:szCs w:val="28"/>
        </w:rPr>
        <w:t>Издательство «Речь», 2005</w:t>
      </w:r>
      <w:r w:rsidRPr="0068307E">
        <w:rPr>
          <w:rFonts w:ascii="Times New Roman" w:eastAsia="Times New Roman" w:hAnsi="Times New Roman" w:cs="Times New Roman"/>
          <w:sz w:val="28"/>
          <w:szCs w:val="28"/>
        </w:rPr>
        <w:br/>
        <w:t>3.Психологическая помощь детям с проблемами в развитии.- СПб.: Речь, 2006,-224с.</w:t>
      </w:r>
      <w:r w:rsidRPr="0068307E">
        <w:rPr>
          <w:rFonts w:ascii="Times New Roman" w:eastAsia="Times New Roman" w:hAnsi="Times New Roman" w:cs="Times New Roman"/>
          <w:sz w:val="28"/>
          <w:szCs w:val="28"/>
        </w:rPr>
        <w:br/>
        <w:t xml:space="preserve">150 тестов, игр, упражнений для подготовки детей к </w:t>
      </w:r>
      <w:proofErr w:type="spellStart"/>
      <w:r w:rsidRPr="0068307E">
        <w:rPr>
          <w:rFonts w:ascii="Times New Roman" w:eastAsia="Times New Roman" w:hAnsi="Times New Roman" w:cs="Times New Roman"/>
          <w:sz w:val="28"/>
          <w:szCs w:val="28"/>
        </w:rPr>
        <w:t>школе</w:t>
      </w:r>
      <w:proofErr w:type="gramStart"/>
      <w:r w:rsidRPr="0068307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68307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8307E">
        <w:rPr>
          <w:rFonts w:ascii="Times New Roman" w:eastAsia="Times New Roman" w:hAnsi="Times New Roman" w:cs="Times New Roman"/>
          <w:sz w:val="28"/>
          <w:szCs w:val="28"/>
        </w:rPr>
        <w:t xml:space="preserve">.: ООО «Издательство </w:t>
      </w:r>
      <w:proofErr w:type="spellStart"/>
      <w:r w:rsidRPr="0068307E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8307E">
        <w:rPr>
          <w:rFonts w:ascii="Times New Roman" w:eastAsia="Times New Roman" w:hAnsi="Times New Roman" w:cs="Times New Roman"/>
          <w:sz w:val="28"/>
          <w:szCs w:val="28"/>
        </w:rPr>
        <w:t>»,2004.-126с.</w:t>
      </w:r>
    </w:p>
    <w:p w:rsidR="00017458" w:rsidRPr="0068307E" w:rsidRDefault="00017458" w:rsidP="0068307E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17458" w:rsidRPr="0068307E" w:rsidSect="005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2A5"/>
    <w:multiLevelType w:val="hybridMultilevel"/>
    <w:tmpl w:val="075E1D5E"/>
    <w:lvl w:ilvl="0" w:tplc="99C0EDE6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0130"/>
    <w:multiLevelType w:val="hybridMultilevel"/>
    <w:tmpl w:val="26F29F1C"/>
    <w:lvl w:ilvl="0" w:tplc="43F0A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D12F6A"/>
    <w:multiLevelType w:val="hybridMultilevel"/>
    <w:tmpl w:val="73F0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366C"/>
    <w:multiLevelType w:val="hybridMultilevel"/>
    <w:tmpl w:val="16FE7C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832980"/>
    <w:multiLevelType w:val="hybridMultilevel"/>
    <w:tmpl w:val="78780AD4"/>
    <w:lvl w:ilvl="0" w:tplc="029EDAC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54C88"/>
    <w:multiLevelType w:val="hybridMultilevel"/>
    <w:tmpl w:val="8800E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058CB"/>
    <w:multiLevelType w:val="multilevel"/>
    <w:tmpl w:val="503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D3121"/>
    <w:multiLevelType w:val="multilevel"/>
    <w:tmpl w:val="75B4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E513A"/>
    <w:multiLevelType w:val="multilevel"/>
    <w:tmpl w:val="DE8C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4304B"/>
    <w:multiLevelType w:val="hybridMultilevel"/>
    <w:tmpl w:val="B1E2A6FC"/>
    <w:lvl w:ilvl="0" w:tplc="029EDA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C3523F"/>
    <w:multiLevelType w:val="hybridMultilevel"/>
    <w:tmpl w:val="1362E7DE"/>
    <w:lvl w:ilvl="0" w:tplc="9870961C">
      <w:start w:val="2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D323C"/>
    <w:multiLevelType w:val="hybridMultilevel"/>
    <w:tmpl w:val="B2AA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33CBF"/>
    <w:multiLevelType w:val="hybridMultilevel"/>
    <w:tmpl w:val="720E1664"/>
    <w:lvl w:ilvl="0" w:tplc="029EDA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1B354D4"/>
    <w:multiLevelType w:val="multilevel"/>
    <w:tmpl w:val="3E86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1041C"/>
    <w:multiLevelType w:val="hybridMultilevel"/>
    <w:tmpl w:val="FD6E2386"/>
    <w:lvl w:ilvl="0" w:tplc="1F1E0A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5">
    <w:nsid w:val="67D05B5E"/>
    <w:multiLevelType w:val="hybridMultilevel"/>
    <w:tmpl w:val="E3A867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DB43F4"/>
    <w:multiLevelType w:val="hybridMultilevel"/>
    <w:tmpl w:val="5086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71CDF"/>
    <w:multiLevelType w:val="multilevel"/>
    <w:tmpl w:val="AD4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61A63"/>
    <w:multiLevelType w:val="hybridMultilevel"/>
    <w:tmpl w:val="E03A9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11"/>
  </w:num>
  <w:num w:numId="20">
    <w:abstractNumId w:val="7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52E31"/>
    <w:rsid w:val="00017458"/>
    <w:rsid w:val="001456DE"/>
    <w:rsid w:val="001B7397"/>
    <w:rsid w:val="002D5A90"/>
    <w:rsid w:val="00393BC9"/>
    <w:rsid w:val="00486FF4"/>
    <w:rsid w:val="0053641E"/>
    <w:rsid w:val="005E2AE0"/>
    <w:rsid w:val="005E7E34"/>
    <w:rsid w:val="00616C93"/>
    <w:rsid w:val="0066640A"/>
    <w:rsid w:val="0068307E"/>
    <w:rsid w:val="006A2242"/>
    <w:rsid w:val="007425BB"/>
    <w:rsid w:val="00831163"/>
    <w:rsid w:val="00901B22"/>
    <w:rsid w:val="00933340"/>
    <w:rsid w:val="00945F62"/>
    <w:rsid w:val="009B1C85"/>
    <w:rsid w:val="00A04215"/>
    <w:rsid w:val="00A52E31"/>
    <w:rsid w:val="00B16A11"/>
    <w:rsid w:val="00BE58FB"/>
    <w:rsid w:val="00C3339F"/>
    <w:rsid w:val="00D00E34"/>
    <w:rsid w:val="00D77646"/>
    <w:rsid w:val="00D951A9"/>
    <w:rsid w:val="00DD1B4B"/>
    <w:rsid w:val="00DD3272"/>
    <w:rsid w:val="00E546B0"/>
    <w:rsid w:val="00E54A8B"/>
    <w:rsid w:val="00E87E07"/>
    <w:rsid w:val="00F01281"/>
    <w:rsid w:val="00F22F3E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2E31"/>
    <w:rPr>
      <w:b/>
      <w:bCs/>
    </w:rPr>
  </w:style>
  <w:style w:type="character" w:styleId="a5">
    <w:name w:val="Emphasis"/>
    <w:basedOn w:val="a0"/>
    <w:uiPriority w:val="20"/>
    <w:qFormat/>
    <w:rsid w:val="00A52E31"/>
    <w:rPr>
      <w:i/>
      <w:iCs/>
    </w:rPr>
  </w:style>
  <w:style w:type="paragraph" w:styleId="a6">
    <w:name w:val="No Spacing"/>
    <w:uiPriority w:val="1"/>
    <w:qFormat/>
    <w:rsid w:val="00A52E31"/>
    <w:pPr>
      <w:spacing w:after="0" w:line="240" w:lineRule="auto"/>
    </w:pPr>
  </w:style>
  <w:style w:type="table" w:styleId="a7">
    <w:name w:val="Table Grid"/>
    <w:basedOn w:val="a1"/>
    <w:uiPriority w:val="59"/>
    <w:rsid w:val="00E5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546B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546B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546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46B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54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pspacerightalignboldtext">
    <w:name w:val="upspace rightalign boldtext"/>
    <w:basedOn w:val="a"/>
    <w:rsid w:val="00E54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B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3B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11</cp:revision>
  <cp:lastPrinted>2017-09-04T06:16:00Z</cp:lastPrinted>
  <dcterms:created xsi:type="dcterms:W3CDTF">2017-09-01T10:56:00Z</dcterms:created>
  <dcterms:modified xsi:type="dcterms:W3CDTF">2017-10-16T06:03:00Z</dcterms:modified>
</cp:coreProperties>
</file>